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2724150</wp:posOffset>
            </wp:positionH>
            <wp:positionV relativeFrom="paragraph">
              <wp:posOffset>222838</wp:posOffset>
            </wp:positionV>
            <wp:extent cx="544982" cy="425768"/>
            <wp:effectExtent b="0" l="0" r="0" t="0"/>
            <wp:wrapNone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taga3seeab91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5" name="image1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1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2476500</wp:posOffset>
                  </wp:positionH>
                  <wp:positionV relativeFrom="paragraph">
                    <wp:posOffset>381000</wp:posOffset>
                  </wp:positionV>
                  <wp:extent cx="904875" cy="200025"/>
                  <wp:effectExtent b="0" l="0" r="0" t="0"/>
                  <wp:wrapNone/>
                  <wp:docPr id="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4.9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Protocol Folder Index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rtl w:val="0"/>
        </w:rPr>
        <w:t xml:space="preserve">TO BE PASTED ON THE INSIDE FRONT COVER OF THE BLUE PLASTIC FILE BINDER</w:t>
      </w:r>
      <w:r w:rsidDel="00000000" w:rsidR="00000000" w:rsidRPr="00000000">
        <w:rPr>
          <w:rtl w:val="0"/>
        </w:rPr>
      </w:r>
    </w:p>
    <w:tbl>
      <w:tblPr>
        <w:tblStyle w:val="Table2"/>
        <w:tblW w:w="9715.0" w:type="dxa"/>
        <w:jc w:val="left"/>
        <w:tblLayout w:type="fixed"/>
        <w:tblLook w:val="0400"/>
      </w:tblPr>
      <w:tblGrid>
        <w:gridCol w:w="2065"/>
        <w:gridCol w:w="4680"/>
        <w:gridCol w:w="2970"/>
        <w:tblGridChange w:id="0">
          <w:tblGrid>
            <w:gridCol w:w="2065"/>
            <w:gridCol w:w="4680"/>
            <w:gridCol w:w="29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Rec code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Study Title</w:t>
            </w:r>
          </w:p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Principal Investigator</w:t>
            </w:r>
          </w:p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Principal Investigator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Contact Number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20.0" w:type="dxa"/>
        <w:jc w:val="left"/>
        <w:tblLayout w:type="fixed"/>
        <w:tblLook w:val="0400"/>
      </w:tblPr>
      <w:tblGrid>
        <w:gridCol w:w="975"/>
        <w:gridCol w:w="1845"/>
        <w:gridCol w:w="2355"/>
        <w:gridCol w:w="2370"/>
        <w:gridCol w:w="2175"/>
        <w:tblGridChange w:id="0">
          <w:tblGrid>
            <w:gridCol w:w="975"/>
            <w:gridCol w:w="1845"/>
            <w:gridCol w:w="2355"/>
            <w:gridCol w:w="2370"/>
            <w:gridCol w:w="2175"/>
          </w:tblGrid>
        </w:tblGridChange>
      </w:tblGrid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Filing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Nature of document</w:t>
            </w: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Name and signature of Filer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Date Document Withdrawn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Staff in charge Signature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720" w:right="0" w:hanging="360"/>
              <w:jc w:val="left"/>
              <w:rPr>
                <w:rFonts w:ascii="Trebuchet MS" w:cs="Trebuchet MS" w:eastAsia="Trebuchet MS" w:hAnsi="Trebuchet M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ff0000"/>
                <w:rtl w:val="0"/>
              </w:rPr>
              <w:t xml:space="preserve">ADD MORE SHEETS IF NECESSARY BUT FOLLOW CHRONOLOGICAL ORDER</w:t>
            </w:r>
          </w:p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spacing w:after="0" w:line="276" w:lineRule="auto"/>
        <w:jc w:val="both"/>
        <w:rPr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32"/>
          <w:szCs w:val="32"/>
          <w:rtl w:val="0"/>
        </w:rPr>
        <w:t xml:space="preserve">*</w:t>
      </w:r>
      <w:r w:rsidDel="00000000" w:rsidR="00000000" w:rsidRPr="00000000">
        <w:rPr>
          <w:rFonts w:ascii="Trebuchet MS" w:cs="Trebuchet MS" w:eastAsia="Trebuchet MS" w:hAnsi="Trebuchet MS"/>
          <w:color w:val="000000"/>
          <w:sz w:val="20"/>
          <w:szCs w:val="20"/>
          <w:rtl w:val="0"/>
        </w:rPr>
        <w:t xml:space="preserve">Initial Submission of Protocol and related documents version number, Excerpts of Minutes, Protocol and ICF Assessment, Decision letter, Approval letter, Post-Approval submissions, Communications from Researchers, Final Report, etc.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tJm0ODSzxpmGQXHWDFkClFFLrw==">CgMxLjAyDmgudGFnYTNzZWVhYjkxOAByITFwLWdEWHNXWlkzZ0t2NlRZa1dnVW02X201Y3JZUUdVSA==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2025-09-12T03:41:00Z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