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2971800</wp:posOffset>
            </wp:positionH>
            <wp:positionV relativeFrom="paragraph">
              <wp:posOffset>238125</wp:posOffset>
            </wp:positionV>
            <wp:extent cx="544982" cy="425768"/>
            <wp:effectExtent b="0" l="0" r="0" t="0"/>
            <wp:wrapNone/>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44982" cy="425768"/>
                    </a:xfrm>
                    <a:prstGeom prst="rect"/>
                    <a:ln/>
                  </pic:spPr>
                </pic:pic>
              </a:graphicData>
            </a:graphic>
          </wp:anchor>
        </w:drawing>
      </w:r>
    </w:p>
    <w:tbl>
      <w:tblPr>
        <w:tblStyle w:val="Table1"/>
        <w:tblW w:w="1058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898"/>
        <w:gridCol w:w="1951"/>
        <w:gridCol w:w="2733"/>
        <w:tblGridChange w:id="0">
          <w:tblGrid>
            <w:gridCol w:w="5898"/>
            <w:gridCol w:w="1951"/>
            <w:gridCol w:w="2733"/>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2">
            <w:pPr>
              <w:rPr/>
            </w:pPr>
            <w:r w:rsidDel="00000000" w:rsidR="00000000" w:rsidRPr="00000000">
              <w:rPr/>
              <w:drawing>
                <wp:inline distB="0" distT="0" distL="114300" distR="114300">
                  <wp:extent cx="1899920" cy="628650"/>
                  <wp:effectExtent b="0" l="0" r="0" t="0"/>
                  <wp:docPr descr="REC_LOGO-removebg-preview" id="4" name="image3.png"/>
                  <a:graphic>
                    <a:graphicData uri="http://schemas.openxmlformats.org/drawingml/2006/picture">
                      <pic:pic>
                        <pic:nvPicPr>
                          <pic:cNvPr descr="REC_LOGO-removebg-preview" id="0" name="image3.png"/>
                          <pic:cNvPicPr preferRelativeResize="0"/>
                        </pic:nvPicPr>
                        <pic:blipFill>
                          <a:blip r:embed="rId8"/>
                          <a:srcRect b="76981" l="6587" r="16127" t="4949"/>
                          <a:stretch>
                            <a:fillRect/>
                          </a:stretch>
                        </pic:blipFill>
                        <pic:spPr>
                          <a:xfrm>
                            <a:off x="0" y="0"/>
                            <a:ext cx="1899920" cy="62865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2790825</wp:posOffset>
                  </wp:positionH>
                  <wp:positionV relativeFrom="paragraph">
                    <wp:posOffset>419100</wp:posOffset>
                  </wp:positionV>
                  <wp:extent cx="904875" cy="200025"/>
                  <wp:effectExtent b="0" l="0" r="0" t="0"/>
                  <wp:wrapNone/>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04875" cy="20002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3">
            <w:pPr>
              <w:rPr/>
            </w:pPr>
            <w:r w:rsidDel="00000000" w:rsidR="00000000" w:rsidRPr="00000000">
              <w:rPr>
                <w:rtl w:val="0"/>
              </w:rPr>
              <w:t xml:space="preserve">Form No.</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4">
            <w:pPr>
              <w:rPr/>
            </w:pP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6">
            <w:pPr>
              <w:rPr/>
            </w:pPr>
            <w:r w:rsidDel="00000000" w:rsidR="00000000" w:rsidRPr="00000000">
              <w:rPr>
                <w:rtl w:val="0"/>
              </w:rPr>
              <w:t xml:space="preserve">Version No.</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7">
            <w:pPr>
              <w:rPr/>
            </w:pP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9">
            <w:pPr>
              <w:rPr/>
            </w:pPr>
            <w:r w:rsidDel="00000000" w:rsidR="00000000" w:rsidRPr="00000000">
              <w:rPr>
                <w:rtl w:val="0"/>
              </w:rPr>
              <w:t xml:space="preserve">Date of Effectivity: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A">
            <w:pPr>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Form No. 4.2</w:t>
            </w:r>
            <w:r w:rsidDel="00000000" w:rsidR="00000000" w:rsidRPr="00000000">
              <w:rPr>
                <w:rFonts w:ascii="Times New Roman" w:cs="Times New Roman" w:eastAsia="Times New Roman" w:hAnsi="Times New Roman"/>
                <w:b w:val="1"/>
                <w:bCs w:val="1"/>
                <w:sz w:val="24"/>
                <w:szCs w:val="24"/>
                <w:rtl w:val="0"/>
              </w:rPr>
              <w:t xml:space="preserve"> - ICF Template</w:t>
            </w:r>
          </w:p>
          <w:p w:rsidR="00000000" w:rsidDel="00000000" w:rsidP="00000000" w:rsidRDefault="00000000" w:rsidRPr="00000000" w14:paraId="0000000D">
            <w:pPr>
              <w:rPr/>
            </w:pPr>
            <w:r w:rsidDel="00000000" w:rsidR="00000000" w:rsidRPr="00000000">
              <w:rPr>
                <w:rtl w:val="0"/>
              </w:rPr>
            </w:r>
          </w:p>
        </w:tc>
      </w:tr>
    </w:tbl>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spacing w:after="0" w:before="280" w:line="240" w:lineRule="auto"/>
        <w:rPr>
          <w:rFonts w:ascii="Times New Roman" w:cs="Times New Roman" w:eastAsia="Times New Roman" w:hAnsi="Times New Roman"/>
          <w:b w:val="1"/>
          <w:bCs w:val="1"/>
          <w:i w:val="1"/>
          <w:iCs w:val="1"/>
          <w:sz w:val="20"/>
          <w:szCs w:val="20"/>
        </w:rPr>
      </w:pPr>
      <w:r w:rsidDel="00000000" w:rsidR="00000000" w:rsidRPr="00000000">
        <w:rPr>
          <w:rFonts w:ascii="Times New Roman" w:cs="Times New Roman" w:eastAsia="Times New Roman" w:hAnsi="Times New Roman"/>
          <w:b w:val="1"/>
          <w:bCs w:val="1"/>
          <w:i w:val="1"/>
          <w:iCs w:val="1"/>
          <w:sz w:val="20"/>
          <w:szCs w:val="20"/>
          <w:rtl w:val="0"/>
        </w:rPr>
        <w:t xml:space="preserve">INSTRUCTIONS</w:t>
      </w:r>
    </w:p>
    <w:p w:rsidR="00000000" w:rsidDel="00000000" w:rsidP="00000000" w:rsidRDefault="00000000" w:rsidRPr="00000000" w14:paraId="00000012">
      <w:pPr>
        <w:spacing w:after="0" w:before="280" w:line="240" w:lineRule="auto"/>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i w:val="1"/>
          <w:iCs w:val="1"/>
          <w:sz w:val="20"/>
          <w:szCs w:val="20"/>
          <w:rtl w:val="0"/>
        </w:rPr>
        <w:t xml:space="preserve">When making an informed consent letter, investigators should maintain basic and simple language and vocabulary. Be guided by or use this template when making informed consent letters. Using alternative wording or format is permitted. All sections of the consent form should be written in second person ("You are invited..."), except the "Consent" section.</w:t>
      </w:r>
    </w:p>
    <w:p w:rsidR="00000000" w:rsidDel="00000000" w:rsidP="00000000" w:rsidRDefault="00000000" w:rsidRPr="00000000" w14:paraId="00000013">
      <w:pPr>
        <w:spacing w:after="0" w:before="280" w:line="240" w:lineRule="auto"/>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i w:val="1"/>
          <w:iCs w:val="1"/>
          <w:sz w:val="20"/>
          <w:szCs w:val="20"/>
          <w:rtl w:val="0"/>
        </w:rPr>
        <w:t xml:space="preserve">If you have any further questions, contact the Administrative Assistant of the Center for Health Research and Innovation.</w:t>
      </w:r>
    </w:p>
    <w:p w:rsidR="00000000" w:rsidDel="00000000" w:rsidP="00000000" w:rsidRDefault="00000000" w:rsidRPr="00000000" w14:paraId="00000014">
      <w:pPr>
        <w:spacing w:after="0" w:line="240"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15">
      <w:pPr>
        <w:spacing w:after="0" w:line="240" w:lineRule="auto"/>
        <w:rPr>
          <w:rFonts w:ascii="Calibri" w:cs="Calibri" w:eastAsia="Calibri" w:hAnsi="Calibri"/>
          <w:i w:val="1"/>
          <w:iCs w:val="1"/>
          <w:sz w:val="22"/>
          <w:szCs w:val="22"/>
        </w:rPr>
      </w:pPr>
      <w:r w:rsidDel="00000000" w:rsidR="00000000" w:rsidRPr="00000000">
        <w:rPr>
          <w:rFonts w:ascii="Calibri" w:cs="Calibri" w:eastAsia="Calibri" w:hAnsi="Calibri"/>
          <w:i w:val="1"/>
          <w:iCs w:val="1"/>
          <w:sz w:val="22"/>
          <w:szCs w:val="22"/>
          <w:rtl w:val="0"/>
        </w:rPr>
        <w:t xml:space="preserve">Note: Information in italics is for your information and </w:t>
      </w:r>
      <w:r w:rsidDel="00000000" w:rsidR="00000000" w:rsidRPr="00000000">
        <w:rPr>
          <w:rFonts w:ascii="Calibri" w:cs="Calibri" w:eastAsia="Calibri" w:hAnsi="Calibri"/>
          <w:b w:val="1"/>
          <w:bCs w:val="1"/>
          <w:i w:val="1"/>
          <w:iCs w:val="1"/>
          <w:sz w:val="22"/>
          <w:szCs w:val="22"/>
          <w:rtl w:val="0"/>
        </w:rPr>
        <w:t xml:space="preserve">should be deleted</w:t>
      </w:r>
      <w:r w:rsidDel="00000000" w:rsidR="00000000" w:rsidRPr="00000000">
        <w:rPr>
          <w:rFonts w:ascii="Calibri" w:cs="Calibri" w:eastAsia="Calibri" w:hAnsi="Calibri"/>
          <w:i w:val="1"/>
          <w:iCs w:val="1"/>
          <w:sz w:val="22"/>
          <w:szCs w:val="22"/>
          <w:rtl w:val="0"/>
        </w:rPr>
        <w:t xml:space="preserve"> from the actual consent form. Materials in brackets should be completed with the relevant information. It is encouraged that the letter be written in the dialect of the participants. Before giving this letter the investigator(s) must hold a conference/talk with the candidate(s)  and explain the letter &amp; its contents to them.</w:t>
      </w:r>
    </w:p>
    <w:p w:rsidR="00000000" w:rsidDel="00000000" w:rsidP="00000000" w:rsidRDefault="00000000" w:rsidRPr="00000000" w14:paraId="00000016">
      <w:pPr>
        <w:spacing w:after="0" w:line="24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17">
      <w:pPr>
        <w:spacing w:after="0" w:line="240" w:lineRule="auto"/>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TITLE OF STUDY</w:t>
      </w:r>
    </w:p>
    <w:p w:rsidR="00000000" w:rsidDel="00000000" w:rsidP="00000000" w:rsidRDefault="00000000" w:rsidRPr="00000000" w14:paraId="00000018">
      <w:pPr>
        <w:spacing w:after="0" w:line="240"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 </w:t>
      </w:r>
      <w:r w:rsidDel="00000000" w:rsidR="00000000" w:rsidRPr="00000000">
        <w:rPr>
          <w:rFonts w:ascii="Calibri" w:cs="Calibri" w:eastAsia="Calibri" w:hAnsi="Calibri"/>
          <w:sz w:val="22"/>
          <w:szCs w:val="22"/>
          <w:rtl w:val="0"/>
        </w:rPr>
        <w:t xml:space="preserve">[Insert title] </w:t>
      </w:r>
    </w:p>
    <w:p w:rsidR="00000000" w:rsidDel="00000000" w:rsidP="00000000" w:rsidRDefault="00000000" w:rsidRPr="00000000" w14:paraId="00000019">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A">
      <w:pPr>
        <w:spacing w:after="0" w:line="240" w:lineRule="auto"/>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PRINCIPAL INVESTIGATOR </w:t>
        <w:br w:type="textWrapping"/>
      </w:r>
      <w:r w:rsidDel="00000000" w:rsidR="00000000" w:rsidRPr="00000000">
        <w:rPr>
          <w:rFonts w:ascii="Calibri" w:cs="Calibri" w:eastAsia="Calibri" w:hAnsi="Calibri"/>
          <w:sz w:val="22"/>
          <w:szCs w:val="22"/>
          <w:rtl w:val="0"/>
        </w:rPr>
        <w:t xml:space="preserve">[Name]</w:t>
      </w:r>
    </w:p>
    <w:p w:rsidR="00000000" w:rsidDel="00000000" w:rsidP="00000000" w:rsidRDefault="00000000" w:rsidRPr="00000000" w14:paraId="0000001B">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[Department]</w:t>
      </w:r>
    </w:p>
    <w:p w:rsidR="00000000" w:rsidDel="00000000" w:rsidP="00000000" w:rsidRDefault="00000000" w:rsidRPr="00000000" w14:paraId="0000001C">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p w:rsidR="00000000" w:rsidDel="00000000" w:rsidP="00000000" w:rsidRDefault="00000000" w:rsidRPr="00000000" w14:paraId="0000001D">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w:t>
      </w:r>
    </w:p>
    <w:p w:rsidR="00000000" w:rsidDel="00000000" w:rsidP="00000000" w:rsidRDefault="00000000" w:rsidRPr="00000000" w14:paraId="0000001E">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w:t>
      </w:r>
    </w:p>
    <w:p w:rsidR="00000000" w:rsidDel="00000000" w:rsidP="00000000" w:rsidRDefault="00000000" w:rsidRPr="00000000" w14:paraId="0000001F">
      <w:pPr>
        <w:spacing w:after="0" w:before="280"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PURPOSE OF THIS LETTER FOR AN INFORMED CONSENT </w:t>
      </w:r>
      <w:r w:rsidDel="00000000" w:rsidR="00000000" w:rsidRPr="00000000">
        <w:rPr>
          <w:rFonts w:ascii="Times New Roman" w:cs="Times New Roman" w:eastAsia="Times New Roman" w:hAnsi="Times New Roman"/>
          <w:sz w:val="24"/>
          <w:szCs w:val="24"/>
          <w:rtl w:val="0"/>
        </w:rPr>
        <w:br w:type="textWrapping"/>
        <w:br w:type="textWrapping"/>
        <w:t xml:space="preserve">You are invited to be part of a [indicate which one: Gullas College of Medicine / Vicente Gullas Memorial Hospital] research study. Before you decide to participate, you need to understand why the research is being done and what it will involve. Kindly read very carefully the following information below. You may ask the researcher for any concerns, information, or anything that is not clear to you.</w:t>
      </w:r>
    </w:p>
    <w:p w:rsidR="00000000" w:rsidDel="00000000" w:rsidP="00000000" w:rsidRDefault="00000000" w:rsidRPr="00000000" w14:paraId="00000020">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OBJECTIVE(S) OF THIS STUDY IS/ARE TO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1">
      <w:pPr>
        <w:spacing w:after="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[Briefly describe the purpose of the study.] </w:t>
        <w:br w:type="textWrapping"/>
        <w:br w:type="textWrapping"/>
      </w:r>
      <w:r w:rsidDel="00000000" w:rsidR="00000000" w:rsidRPr="00000000">
        <w:rPr>
          <w:rtl w:val="0"/>
        </w:rPr>
      </w:r>
    </w:p>
    <w:p w:rsidR="00000000" w:rsidDel="00000000" w:rsidP="00000000" w:rsidRDefault="00000000" w:rsidRPr="00000000" w14:paraId="00000022">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STUDY PROCEDURES</w:t>
      </w:r>
      <w:r w:rsidDel="00000000" w:rsidR="00000000" w:rsidRPr="00000000">
        <w:rPr>
          <w:rFonts w:ascii="Times New Roman" w:cs="Times New Roman" w:eastAsia="Times New Roman" w:hAnsi="Times New Roman"/>
          <w:sz w:val="24"/>
          <w:szCs w:val="24"/>
          <w:rtl w:val="0"/>
        </w:rPr>
        <w:br w:type="textWrapping"/>
        <w:br w:type="textWrapping"/>
      </w:r>
      <w:r w:rsidDel="00000000" w:rsidR="00000000" w:rsidRPr="00000000">
        <w:rPr>
          <w:rFonts w:ascii="Times New Roman" w:cs="Times New Roman" w:eastAsia="Times New Roman" w:hAnsi="Times New Roman"/>
          <w:i w:val="1"/>
          <w:iCs w:val="1"/>
          <w:sz w:val="24"/>
          <w:szCs w:val="24"/>
          <w:rtl w:val="0"/>
        </w:rPr>
        <w:t xml:space="preserve">Enumerate all procedures &amp; activities of the study in chronological order. Identify and Call attention to any clinical or experimental procedures. Clearly explain technical and medical terms in simple &amp; non-technical language. Describe &amp; explain using a language appropriate for the expected reading level of participants in all procedures.</w:t>
      </w:r>
      <w:r w:rsidDel="00000000" w:rsidR="00000000" w:rsidRPr="00000000">
        <w:rPr>
          <w:rFonts w:ascii="Times New Roman" w:cs="Times New Roman" w:eastAsia="Times New Roman" w:hAnsi="Times New Roman"/>
          <w:sz w:val="24"/>
          <w:szCs w:val="24"/>
          <w:rtl w:val="0"/>
        </w:rPr>
        <w:t xml:space="preserve"> </w:t>
        <w:br w:type="textWrapping"/>
        <w:br w:type="textWrapping"/>
      </w:r>
      <w:r w:rsidDel="00000000" w:rsidR="00000000" w:rsidRPr="00000000">
        <w:rPr>
          <w:rFonts w:ascii="Times New Roman" w:cs="Times New Roman" w:eastAsia="Times New Roman" w:hAnsi="Times New Roman"/>
          <w:i w:val="1"/>
          <w:iCs w:val="1"/>
          <w:sz w:val="24"/>
          <w:szCs w:val="24"/>
          <w:rtl w:val="0"/>
        </w:rPr>
        <w:t xml:space="preserve">State how long participants will participate per session, if applicable, and how many sessions will be conducted. Give participants and idea of the total duration of the study.</w:t>
      </w:r>
      <w:r w:rsidDel="00000000" w:rsidR="00000000" w:rsidRPr="00000000">
        <w:rPr>
          <w:rFonts w:ascii="Times New Roman" w:cs="Times New Roman" w:eastAsia="Times New Roman" w:hAnsi="Times New Roman"/>
          <w:sz w:val="24"/>
          <w:szCs w:val="24"/>
          <w:rtl w:val="0"/>
        </w:rPr>
        <w:br w:type="textWrapping"/>
        <w:br w:type="textWrapping"/>
      </w:r>
      <w:r w:rsidDel="00000000" w:rsidR="00000000" w:rsidRPr="00000000">
        <w:rPr>
          <w:rFonts w:ascii="Times New Roman" w:cs="Times New Roman" w:eastAsia="Times New Roman" w:hAnsi="Times New Roman"/>
          <w:i w:val="1"/>
          <w:iCs w:val="1"/>
          <w:sz w:val="24"/>
          <w:szCs w:val="24"/>
          <w:rtl w:val="0"/>
        </w:rPr>
        <w:t xml:space="preserve">Inform the participants that audio taping, videotaping, or film procedures, if applicable, will be used.</w:t>
        <w:br w:type="textWrapping"/>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Times New Roman" w:cs="Times New Roman" w:eastAsia="Times New Roman" w:hAnsi="Times New Roman"/>
          <w:b w:val="1"/>
          <w:bCs w:val="1"/>
          <w:sz w:val="24"/>
          <w:szCs w:val="24"/>
          <w:rtl w:val="0"/>
        </w:rPr>
        <w:t xml:space="preserve">RISKS</w:t>
      </w:r>
      <w:r w:rsidDel="00000000" w:rsidR="00000000" w:rsidRPr="00000000">
        <w:rPr>
          <w:rFonts w:ascii="Times New Roman" w:cs="Times New Roman" w:eastAsia="Times New Roman" w:hAnsi="Times New Roman"/>
          <w:sz w:val="24"/>
          <w:szCs w:val="24"/>
          <w:rtl w:val="0"/>
        </w:rPr>
        <w:br w:type="textWrapping"/>
        <w:br w:type="textWrapping"/>
      </w:r>
      <w:r w:rsidDel="00000000" w:rsidR="00000000" w:rsidRPr="00000000">
        <w:rPr>
          <w:rFonts w:ascii="Times New Roman" w:cs="Times New Roman" w:eastAsia="Times New Roman" w:hAnsi="Times New Roman"/>
          <w:i w:val="1"/>
          <w:iCs w:val="1"/>
          <w:sz w:val="24"/>
          <w:szCs w:val="24"/>
          <w:rtl w:val="0"/>
        </w:rPr>
        <w:t xml:space="preserve">Enumerate all reasonably &amp; foreseeable risks, if any, for  each of the study procedures. Identify measures/countermeasures that will be used to minimize the risks.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3">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You may decline to answer any or all questions and you may terminate your involvement at any time if you choose.</w:t>
        <w:br w:type="textWrapping"/>
        <w:br w:type="textWrapping"/>
      </w:r>
      <w:r w:rsidDel="00000000" w:rsidR="00000000" w:rsidRPr="00000000">
        <w:rPr>
          <w:rFonts w:ascii="Times New Roman" w:cs="Times New Roman" w:eastAsia="Times New Roman" w:hAnsi="Times New Roman"/>
          <w:b w:val="1"/>
          <w:bCs w:val="1"/>
          <w:sz w:val="24"/>
          <w:szCs w:val="24"/>
          <w:rtl w:val="0"/>
        </w:rPr>
        <w:t xml:space="preserve">BENEFITS</w:t>
      </w:r>
      <w:r w:rsidDel="00000000" w:rsidR="00000000" w:rsidRPr="00000000">
        <w:rPr>
          <w:rFonts w:ascii="Times New Roman" w:cs="Times New Roman" w:eastAsia="Times New Roman" w:hAnsi="Times New Roman"/>
          <w:sz w:val="24"/>
          <w:szCs w:val="24"/>
          <w:rtl w:val="0"/>
        </w:rPr>
        <w:br w:type="textWrapping"/>
        <w:br w:type="textWrapping"/>
      </w:r>
      <w:r w:rsidDel="00000000" w:rsidR="00000000" w:rsidRPr="00000000">
        <w:rPr>
          <w:rFonts w:ascii="Times New Roman" w:cs="Times New Roman" w:eastAsia="Times New Roman" w:hAnsi="Times New Roman"/>
          <w:i w:val="1"/>
          <w:iCs w:val="1"/>
          <w:sz w:val="24"/>
          <w:szCs w:val="24"/>
          <w:rtl w:val="0"/>
        </w:rPr>
        <w:t xml:space="preserve">Make a list of the foreseen benefits to participants, others, or the body of knowledge you anticipate will be achieved from this research.</w:t>
      </w:r>
    </w:p>
    <w:p w:rsidR="00000000" w:rsidDel="00000000" w:rsidP="00000000" w:rsidRDefault="00000000" w:rsidRPr="00000000" w14:paraId="00000024">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If there is no direct benefit to the participant, state so,, “There will be no definite benefit to you for your immersion in this study. However, the information obtained from this study may….” </w:t>
      </w:r>
    </w:p>
    <w:p w:rsidR="00000000" w:rsidDel="00000000" w:rsidP="00000000" w:rsidRDefault="00000000" w:rsidRPr="00000000" w14:paraId="00000025">
      <w:pPr>
        <w:spacing w:after="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sz w:val="24"/>
          <w:szCs w:val="24"/>
          <w:u w:val="single"/>
          <w:rtl w:val="0"/>
        </w:rPr>
        <w:t xml:space="preserve">When applicable</w:t>
      </w:r>
      <w:r w:rsidDel="00000000" w:rsidR="00000000" w:rsidRPr="00000000">
        <w:rPr>
          <w:rFonts w:ascii="Times New Roman" w:cs="Times New Roman" w:eastAsia="Times New Roman" w:hAnsi="Times New Roman"/>
          <w:i w:val="1"/>
          <w:iCs w:val="1"/>
          <w:sz w:val="24"/>
          <w:szCs w:val="24"/>
          <w:rtl w:val="0"/>
        </w:rPr>
        <w:t xml:space="preserve">, disclose alternative procedures or courses of treatment, if any, which might be advantageous to participants.</w:t>
      </w:r>
      <w:r w:rsidDel="00000000" w:rsidR="00000000" w:rsidRPr="00000000">
        <w:rPr>
          <w:rFonts w:ascii="Times New Roman" w:cs="Times New Roman" w:eastAsia="Times New Roman" w:hAnsi="Times New Roman"/>
          <w:sz w:val="24"/>
          <w:szCs w:val="24"/>
          <w:rtl w:val="0"/>
        </w:rPr>
        <w:br w:type="textWrapping"/>
        <w:br w:type="textWrapping"/>
      </w:r>
      <w:r w:rsidDel="00000000" w:rsidR="00000000" w:rsidRPr="00000000">
        <w:rPr>
          <w:rFonts w:ascii="Times New Roman" w:cs="Times New Roman" w:eastAsia="Times New Roman" w:hAnsi="Times New Roman"/>
          <w:b w:val="1"/>
          <w:bCs w:val="1"/>
          <w:sz w:val="24"/>
          <w:szCs w:val="24"/>
          <w:rtl w:val="0"/>
        </w:rPr>
        <w:t xml:space="preserve">CONFIDENTIALITY</w:t>
      </w:r>
    </w:p>
    <w:p w:rsidR="00000000" w:rsidDel="00000000" w:rsidP="00000000" w:rsidRDefault="00000000" w:rsidRPr="00000000" w14:paraId="00000026">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responses to this [survey] will be anonymous. </w:t>
      </w:r>
      <w:r w:rsidDel="00000000" w:rsidR="00000000" w:rsidRPr="00000000">
        <w:rPr>
          <w:rFonts w:ascii="Times New Roman" w:cs="Times New Roman" w:eastAsia="Times New Roman" w:hAnsi="Times New Roman"/>
          <w:sz w:val="24"/>
          <w:szCs w:val="24"/>
          <w:u w:val="single"/>
          <w:rtl w:val="0"/>
        </w:rPr>
        <w:t xml:space="preserve">OR</w:t>
      </w:r>
      <w:r w:rsidDel="00000000" w:rsidR="00000000" w:rsidRPr="00000000">
        <w:rPr>
          <w:rFonts w:ascii="Times New Roman" w:cs="Times New Roman" w:eastAsia="Times New Roman" w:hAnsi="Times New Roman"/>
          <w:sz w:val="24"/>
          <w:szCs w:val="24"/>
          <w:rtl w:val="0"/>
        </w:rPr>
        <w:t xml:space="preserve"> For this research study, your comments will not be anonymous. Every effort will be made by the researcher to preserve your confidentiality including the following: </w:t>
      </w:r>
    </w:p>
    <w:p w:rsidR="00000000" w:rsidDel="00000000" w:rsidP="00000000" w:rsidRDefault="00000000" w:rsidRPr="00000000" w14:paraId="00000027">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[State and describe ALL measures taken to ensure confidentiality, and data privacy, such as but not limited to those listed below:</w:t>
      </w:r>
    </w:p>
    <w:p w:rsidR="00000000" w:rsidDel="00000000" w:rsidP="00000000" w:rsidRDefault="00000000" w:rsidRPr="00000000" w14:paraId="00000028">
      <w:pPr>
        <w:numPr>
          <w:ilvl w:val="0"/>
          <w:numId w:val="1"/>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Assigning code names/numbers for participants in all research notes and documents </w:t>
      </w:r>
    </w:p>
    <w:p w:rsidR="00000000" w:rsidDel="00000000" w:rsidP="00000000" w:rsidRDefault="00000000" w:rsidRPr="00000000" w14:paraId="00000029">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Securing notes, interview transcriptions, and any other identifying participant document or information in a personal researcher’s locked file cabinet</w:t>
      </w:r>
    </w:p>
    <w:p w:rsidR="00000000" w:rsidDel="00000000" w:rsidP="00000000" w:rsidRDefault="00000000" w:rsidRPr="00000000" w14:paraId="0000002A">
      <w:pPr>
        <w:numPr>
          <w:ilvl w:val="0"/>
          <w:numId w:val="1"/>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[Others]</w:t>
      </w:r>
    </w:p>
    <w:p w:rsidR="00000000" w:rsidDel="00000000" w:rsidP="00000000" w:rsidRDefault="00000000" w:rsidRPr="00000000" w14:paraId="0000002B">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Participant data will be kept confidential except in cases where the researcher is legally obligated to report specific incidents. These incidents include, but may not be limited to, incidents of abuse and suicide risk.</w:t>
      </w:r>
    </w:p>
    <w:p w:rsidR="00000000" w:rsidDel="00000000" w:rsidP="00000000" w:rsidRDefault="00000000" w:rsidRPr="00000000" w14:paraId="0000002C">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COMPENSATION</w:t>
      </w:r>
      <w:r w:rsidDel="00000000" w:rsidR="00000000" w:rsidRPr="00000000">
        <w:rPr>
          <w:rFonts w:ascii="Times New Roman" w:cs="Times New Roman" w:eastAsia="Times New Roman" w:hAnsi="Times New Roman"/>
          <w:sz w:val="24"/>
          <w:szCs w:val="24"/>
          <w:rtl w:val="0"/>
        </w:rPr>
        <w:br w:type="textWrapping"/>
        <w:br w:type="textWrapping"/>
      </w:r>
      <w:r w:rsidDel="00000000" w:rsidR="00000000" w:rsidRPr="00000000">
        <w:rPr>
          <w:rFonts w:ascii="Times New Roman" w:cs="Times New Roman" w:eastAsia="Times New Roman" w:hAnsi="Times New Roman"/>
          <w:i w:val="1"/>
          <w:iCs w:val="1"/>
          <w:sz w:val="24"/>
          <w:szCs w:val="24"/>
          <w:rtl w:val="0"/>
        </w:rPr>
        <w:t xml:space="preserve">If there is no compensation, delete this section.</w:t>
      </w:r>
    </w:p>
    <w:p w:rsidR="00000000" w:rsidDel="00000000" w:rsidP="00000000" w:rsidRDefault="00000000" w:rsidRPr="00000000" w14:paraId="0000002D">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Indicate what participants (1) will receive for their participation in this study, (2) other ways participants can earn the same amount of credit or compensation, and/or (3) will receive as compensation if they withdraw from the study before its completion. </w:t>
      </w:r>
    </w:p>
    <w:p w:rsidR="00000000" w:rsidDel="00000000" w:rsidP="00000000" w:rsidRDefault="00000000" w:rsidRPr="00000000" w14:paraId="0000002E">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If compensation is pro-rated throughout the participant's involvement, indicate the points/stages at which compensation changes during the study.</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F">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CONTACT INFORMATION </w:t>
      </w:r>
      <w:r w:rsidDel="00000000" w:rsidR="00000000" w:rsidRPr="00000000">
        <w:rPr>
          <w:rFonts w:ascii="Times New Roman" w:cs="Times New Roman" w:eastAsia="Times New Roman" w:hAnsi="Times New Roman"/>
          <w:sz w:val="24"/>
          <w:szCs w:val="24"/>
          <w:rtl w:val="0"/>
        </w:rPr>
        <w:br w:type="textWrapping"/>
        <w:br w:type="textWrapping"/>
        <w:t xml:space="preserve">If you have questions at any time about this study, or you experience adverse effects as a result of participating in this study, you may contact </w:t>
      </w:r>
    </w:p>
    <w:p w:rsidR="00000000" w:rsidDel="00000000" w:rsidP="00000000" w:rsidRDefault="00000000" w:rsidRPr="00000000" w14:paraId="00000030">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1">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[PRINCIPAL INVESTIGATOR]</w:t>
        <w:br w:type="textWrapping"/>
      </w:r>
      <w:r w:rsidDel="00000000" w:rsidR="00000000" w:rsidRPr="00000000">
        <w:rPr>
          <w:rFonts w:ascii="Calibri" w:cs="Calibri" w:eastAsia="Calibri" w:hAnsi="Calibri"/>
          <w:sz w:val="22"/>
          <w:szCs w:val="22"/>
          <w:rtl w:val="0"/>
        </w:rPr>
        <w:t xml:space="preserve">[Name]</w:t>
      </w:r>
    </w:p>
    <w:p w:rsidR="00000000" w:rsidDel="00000000" w:rsidP="00000000" w:rsidRDefault="00000000" w:rsidRPr="00000000" w14:paraId="00000032">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[Department]</w:t>
      </w:r>
    </w:p>
    <w:p w:rsidR="00000000" w:rsidDel="00000000" w:rsidP="00000000" w:rsidRDefault="00000000" w:rsidRPr="00000000" w14:paraId="00000033">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p w:rsidR="00000000" w:rsidDel="00000000" w:rsidP="00000000" w:rsidRDefault="00000000" w:rsidRPr="00000000" w14:paraId="00000034">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w:t>
      </w:r>
    </w:p>
    <w:p w:rsidR="00000000" w:rsidDel="00000000" w:rsidP="00000000" w:rsidRDefault="00000000" w:rsidRPr="00000000" w14:paraId="00000035">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w:t>
      </w:r>
    </w:p>
    <w:p w:rsidR="00000000" w:rsidDel="00000000" w:rsidP="00000000" w:rsidRDefault="00000000" w:rsidRPr="00000000" w14:paraId="00000036">
      <w:pPr>
        <w:spacing w:after="0" w:line="240" w:lineRule="auto"/>
        <w:ind w:left="288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7">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w:t>
      </w:r>
    </w:p>
    <w:p w:rsidR="00000000" w:rsidDel="00000000" w:rsidP="00000000" w:rsidRDefault="00000000" w:rsidRPr="00000000" w14:paraId="00000038">
      <w:pPr>
        <w:spacing w:after="0" w:line="240" w:lineRule="auto"/>
        <w:ind w:left="288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9">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[CO-INVESTIGATOR]</w:t>
        <w:br w:type="textWrapping"/>
      </w:r>
      <w:r w:rsidDel="00000000" w:rsidR="00000000" w:rsidRPr="00000000">
        <w:rPr>
          <w:rFonts w:ascii="Calibri" w:cs="Calibri" w:eastAsia="Calibri" w:hAnsi="Calibri"/>
          <w:sz w:val="22"/>
          <w:szCs w:val="22"/>
          <w:rtl w:val="0"/>
        </w:rPr>
        <w:t xml:space="preserve">[Name]</w:t>
      </w:r>
    </w:p>
    <w:p w:rsidR="00000000" w:rsidDel="00000000" w:rsidP="00000000" w:rsidRDefault="00000000" w:rsidRPr="00000000" w14:paraId="0000003A">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[Department]</w:t>
      </w:r>
    </w:p>
    <w:p w:rsidR="00000000" w:rsidDel="00000000" w:rsidP="00000000" w:rsidRDefault="00000000" w:rsidRPr="00000000" w14:paraId="0000003B">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p w:rsidR="00000000" w:rsidDel="00000000" w:rsidP="00000000" w:rsidRDefault="00000000" w:rsidRPr="00000000" w14:paraId="0000003C">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w:t>
      </w:r>
    </w:p>
    <w:p w:rsidR="00000000" w:rsidDel="00000000" w:rsidP="00000000" w:rsidRDefault="00000000" w:rsidRPr="00000000" w14:paraId="0000003D">
      <w:pPr>
        <w:spacing w:after="0" w:line="240" w:lineRule="auto"/>
        <w:ind w:left="288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w:t>
      </w:r>
    </w:p>
    <w:p w:rsidR="00000000" w:rsidDel="00000000" w:rsidP="00000000" w:rsidRDefault="00000000" w:rsidRPr="00000000" w14:paraId="0000003E">
      <w:pPr>
        <w:spacing w:after="0" w:line="240" w:lineRule="auto"/>
        <w:ind w:left="288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F">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If problems arise between you and the investigator that you do not feel you can discuss with the Primary Investigator, please contact the Center for Health Research &amp; Innovation. </w:t>
      </w:r>
      <w:r w:rsidDel="00000000" w:rsidR="00000000" w:rsidRPr="00000000">
        <w:rPr>
          <w:rtl w:val="0"/>
        </w:rPr>
      </w:r>
    </w:p>
    <w:p w:rsidR="00000000" w:rsidDel="00000000" w:rsidP="00000000" w:rsidRDefault="00000000" w:rsidRPr="00000000" w14:paraId="00000040">
      <w:pPr>
        <w:spacing w:after="0" w:before="28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VOLUNTARY PARTICIPATION</w:t>
      </w:r>
      <w:r w:rsidDel="00000000" w:rsidR="00000000" w:rsidRPr="00000000">
        <w:rPr>
          <w:rFonts w:ascii="Times New Roman" w:cs="Times New Roman" w:eastAsia="Times New Roman" w:hAnsi="Times New Roman"/>
          <w:sz w:val="24"/>
          <w:szCs w:val="24"/>
          <w:rtl w:val="0"/>
        </w:rPr>
        <w:br w:type="textWrapping"/>
        <w:br w:type="textWrapping"/>
        <w:t xml:space="preserve">Your participation in this study is voluntary. You need to decide to take part or not take part in this study. If you decide to take part in this study, you will be asked to sign an informed consent form. After you sign the informed consent form, you are still free to withdraw at any time and without giving a reason. If you withdraw from the study before data collection is completed, your data will be returned to you or destroyed.</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41">
      <w:pPr>
        <w:spacing w:after="0" w:before="280" w:line="24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42">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w:t>
      </w:r>
    </w:p>
    <w:p w:rsidR="00000000" w:rsidDel="00000000" w:rsidP="00000000" w:rsidRDefault="00000000" w:rsidRPr="00000000" w14:paraId="00000043">
      <w:pPr>
        <w:spacing w:after="0" w:before="28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Note</w:t>
      </w:r>
      <w:r w:rsidDel="00000000" w:rsidR="00000000" w:rsidRPr="00000000">
        <w:rPr>
          <w:rFonts w:ascii="Times New Roman" w:cs="Times New Roman" w:eastAsia="Times New Roman" w:hAnsi="Times New Roman"/>
          <w:b w:val="1"/>
          <w:bCs w:val="1"/>
          <w:i w:val="1"/>
          <w:iCs w:val="1"/>
          <w:sz w:val="24"/>
          <w:szCs w:val="24"/>
          <w:rtl w:val="0"/>
        </w:rPr>
        <w:t xml:space="preserve">:</w:t>
      </w:r>
      <w:r w:rsidDel="00000000" w:rsidR="00000000" w:rsidRPr="00000000">
        <w:rPr>
          <w:rFonts w:ascii="Times New Roman" w:cs="Times New Roman" w:eastAsia="Times New Roman" w:hAnsi="Times New Roman"/>
          <w:i w:val="1"/>
          <w:iCs w:val="1"/>
          <w:sz w:val="24"/>
          <w:szCs w:val="24"/>
          <w:rtl w:val="0"/>
        </w:rPr>
        <w:t xml:space="preserve"> Please delineate the "Consent" section of the Informed Consent Form by drawing a line across the page (like the one above this paragraph). This delineation is important because the consent form grammar shifts from second person to first person, as shown in this example.</w:t>
      </w:r>
    </w:p>
    <w:p w:rsidR="00000000" w:rsidDel="00000000" w:rsidP="00000000" w:rsidRDefault="00000000" w:rsidRPr="00000000" w14:paraId="00000044">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CONSENT</w:t>
      </w:r>
      <w:r w:rsidDel="00000000" w:rsidR="00000000" w:rsidRPr="00000000">
        <w:rPr>
          <w:rFonts w:ascii="Times New Roman" w:cs="Times New Roman" w:eastAsia="Times New Roman" w:hAnsi="Times New Roman"/>
          <w:sz w:val="24"/>
          <w:szCs w:val="24"/>
          <w:rtl w:val="0"/>
        </w:rPr>
        <w:br w:type="textWrapping"/>
        <w:br w:type="textWrapping"/>
        <w:t xml:space="preserve">I read and understood the information in this letter and the information given by the researcher. I had the opportunity to ask questions. </w:t>
      </w:r>
    </w:p>
    <w:p w:rsidR="00000000" w:rsidDel="00000000" w:rsidP="00000000" w:rsidRDefault="00000000" w:rsidRPr="00000000" w14:paraId="00000045">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understand that my participation is voluntary and that I am free to withdraw at any time, without giving a reason and without cost. I understand that I will be given a copy of this consent form. I voluntarily agree to take part in this study. </w:t>
      </w:r>
    </w:p>
    <w:p w:rsidR="00000000" w:rsidDel="00000000" w:rsidP="00000000" w:rsidRDefault="00000000" w:rsidRPr="00000000" w14:paraId="00000046">
      <w:pPr>
        <w:spacing w:after="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t xml:space="preserve">Participant's signature ______________________________ Date __________ </w:t>
        <w:br w:type="textWrapping"/>
        <w:br w:type="textWrapping"/>
        <w:br w:type="textWrapping"/>
        <w:br w:type="textWrapping"/>
        <w:t xml:space="preserve">Investigator's signature _____________________________ Date __________ </w:t>
      </w:r>
    </w:p>
    <w:p w:rsidR="00000000" w:rsidDel="00000000" w:rsidP="00000000" w:rsidRDefault="00000000" w:rsidRPr="00000000" w14:paraId="00000047">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rPr/>
      </w:pPr>
      <w:bookmarkStart w:colFirst="0" w:colLast="0" w:name="_heading=h.4chprj3m0s4c" w:id="0"/>
      <w:bookmarkEnd w:id="0"/>
      <w:r w:rsidDel="00000000" w:rsidR="00000000" w:rsidRPr="00000000">
        <w:rPr>
          <w:rtl w:val="0"/>
        </w:rPr>
      </w:r>
    </w:p>
    <w:sectPr>
      <w:pgSz w:h="16838" w:w="11906"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2" w:default="1">
    <w:name w:val="Default Paragraph Font"/>
    <w:uiPriority w:val="0"/>
    <w:semiHidden w:val="1"/>
  </w:style>
  <w:style w:type="table" w:styleId="3" w:default="1">
    <w:name w:val="Normal Table"/>
    <w:uiPriority w:val="0"/>
    <w:semiHidden w:val="1"/>
    <w:tblPr>
      <w:tblCellMar>
        <w:top w:w="0.0" w:type="dxa"/>
        <w:left w:w="108.0" w:type="dxa"/>
        <w:bottom w:w="0.0" w:type="dxa"/>
        <w:right w:w="108.0" w:type="dxa"/>
      </w:tblCellMar>
    </w:tblPr>
  </w:style>
  <w:style w:type="table" w:styleId="4">
    <w:name w:val="Table Grid"/>
    <w:basedOn w:val="3"/>
    <w:uiPriority w:val="0"/>
    <w:qFormat w:val="1"/>
    <w:pPr>
      <w:widowControl w:val="0"/>
      <w:jc w:val="both"/>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5" w:customStyle="1">
    <w:name w:val="Free Form"/>
    <w:uiPriority w:val="0"/>
    <w:qFormat w:val="1"/>
    <w:pPr>
      <w:pBdr>
        <w:top w:color="auto" w:space="0" w:sz="0" w:val="none"/>
        <w:left w:color="auto" w:space="0" w:sz="0" w:val="none"/>
        <w:bottom w:color="auto" w:space="0" w:sz="0" w:val="none"/>
        <w:right w:color="auto" w:space="0" w:sz="0" w:val="none"/>
        <w:between w:color="auto" w:space="0" w:sz="0" w:val="none"/>
      </w:pBdr>
      <w:spacing w:after="0" w:line="240" w:lineRule="auto"/>
    </w:pPr>
    <w:rPr>
      <w:rFonts w:ascii="Helvetica" w:cs="Arial Unicode MS" w:eastAsia="Arial Unicode MS" w:hAnsi="Helvetica"/>
      <w:color w:val="000000"/>
      <w:sz w:val="24"/>
      <w:szCs w:val="24"/>
      <w:lang w:bidi="ar-SA" w:eastAsia="en-PH" w:val="de-D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widowControl w:val="0"/>
      <w:jc w:val="both"/>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nDBgH+7cnNo1RezuI8ZJsFtpQ==">CgMxLjAyDmguNGNocHJqM20wczRjOAByITE0Qm5QaTdoZmFqWlV3ZkRTSjlnNFV0Vmc3WUgyUWxUNw==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2025-10-09T05:48:00Z</dcterms:created>
  <dc:creator>Seldon Andre Duran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CA393C6227164761B53A951D5B61724E_11</vt:lpwstr>
  </property>
</Properties>
</file>