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2771775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7447677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rth6ljblif53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74476774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2524125</wp:posOffset>
                  </wp:positionH>
                  <wp:positionV relativeFrom="paragraph">
                    <wp:posOffset>419100</wp:posOffset>
                  </wp:positionV>
                  <wp:extent cx="904875" cy="200025"/>
                  <wp:effectExtent b="0" l="0" r="0" t="0"/>
                  <wp:wrapNone/>
                  <wp:docPr id="7447677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16.1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Site Visit Report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center"/>
        <w:tblLayout w:type="fixed"/>
        <w:tblLook w:val="0400"/>
      </w:tblPr>
      <w:tblGrid>
        <w:gridCol w:w="2509"/>
        <w:gridCol w:w="2685"/>
        <w:gridCol w:w="1641"/>
        <w:gridCol w:w="2901"/>
        <w:tblGridChange w:id="0">
          <w:tblGrid>
            <w:gridCol w:w="2509"/>
            <w:gridCol w:w="2685"/>
            <w:gridCol w:w="1641"/>
            <w:gridCol w:w="2901"/>
          </w:tblGrid>
        </w:tblGridChange>
      </w:tblGrid>
      <w:tr>
        <w:trPr>
          <w:cantSplit w:val="0"/>
          <w:trHeight w:val="24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General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1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*REC Code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(To be provided by REC)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*Study 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ind w:left="-54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*Name of PI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PI Contact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*Mobile No: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*Email: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*Co-researcher(s)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 (if 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3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3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*Address of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Ethical clearance effectivity period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36.0" w:type="dxa"/>
        <w:jc w:val="center"/>
        <w:tblLayout w:type="fixed"/>
        <w:tblLook w:val="0400"/>
      </w:tblPr>
      <w:tblGrid>
        <w:gridCol w:w="3415"/>
        <w:gridCol w:w="1980"/>
        <w:gridCol w:w="567"/>
        <w:gridCol w:w="2133"/>
        <w:gridCol w:w="1641"/>
        <w:tblGridChange w:id="0">
          <w:tblGrid>
            <w:gridCol w:w="3415"/>
            <w:gridCol w:w="1980"/>
            <w:gridCol w:w="567"/>
            <w:gridCol w:w="2133"/>
            <w:gridCol w:w="1641"/>
          </w:tblGrid>
        </w:tblGridChange>
      </w:tblGrid>
      <w:tr>
        <w:trPr>
          <w:cantSplit w:val="0"/>
          <w:trHeight w:val="2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9c4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8"/>
                <w:szCs w:val="28"/>
                <w:rtl w:val="0"/>
              </w:rPr>
              <w:t xml:space="preserve">Site Visit Report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Start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Expected end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Number of enrolled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Number of required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14.238281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Attendees from the site during the visit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Site Visit Team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Reason(s) for the site visit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FINDINGS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RECOMMENDATIONS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Report Submitted by:</w:t>
      </w:r>
    </w:p>
    <w:p w:rsidR="00000000" w:rsidDel="00000000" w:rsidP="00000000" w:rsidRDefault="00000000" w:rsidRPr="00000000" w14:paraId="000000B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</w:t>
        <w:br w:type="textWrapping"/>
        <w:t xml:space="preserve">Name and Signature</w:t>
      </w:r>
    </w:p>
    <w:p w:rsidR="00000000" w:rsidDel="00000000" w:rsidP="00000000" w:rsidRDefault="00000000" w:rsidRPr="00000000" w14:paraId="000000B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Date:________________________________</w:t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WgOY5IJWkvj0fQohwt9HYmepVA==">CgMxLjAyDmgucnRoNmxqYmxpZjUzOAByITFGNUtnZ0ZUT0VrYUxWMEctbXpBYkFZTmtiNmpVa1EtSA==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2025-09-12T05:59:00Z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